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E8492" w14:textId="07BECEDB" w:rsidR="00240460" w:rsidRPr="00BC131F" w:rsidRDefault="00240460" w:rsidP="00240460">
      <w:pPr>
        <w:spacing w:after="0" w:line="240" w:lineRule="auto"/>
        <w:rPr>
          <w:rFonts w:ascii="TimesNewRomanPSMT" w:eastAsia="Times New Roman" w:hAnsi="TimesNewRomanPSMT" w:cs="Times New Roman"/>
          <w:color w:val="000000"/>
          <w:kern w:val="0"/>
          <w:sz w:val="26"/>
          <w:szCs w:val="26"/>
          <w14:ligatures w14:val="none"/>
        </w:rPr>
      </w:pPr>
      <w:r w:rsidRPr="00BC131F">
        <w:rPr>
          <w:rFonts w:ascii="TimesNewRomanPSMT" w:eastAsia="Times New Roman" w:hAnsi="TimesNewRomanPSMT" w:cs="Times New Roman"/>
          <w:color w:val="000000"/>
          <w:kern w:val="0"/>
          <w:sz w:val="26"/>
          <w:szCs w:val="26"/>
          <w14:ligatures w14:val="none"/>
        </w:rPr>
        <w:t xml:space="preserve">Nội dung tuần </w:t>
      </w:r>
      <w:r>
        <w:rPr>
          <w:rFonts w:ascii="TimesNewRomanPSMT" w:eastAsia="Times New Roman" w:hAnsi="TimesNewRomanPSMT" w:cs="Times New Roman"/>
          <w:color w:val="000000"/>
          <w:kern w:val="0"/>
          <w:sz w:val="26"/>
          <w:szCs w:val="26"/>
          <w14:ligatures w14:val="none"/>
        </w:rPr>
        <w:t>4</w:t>
      </w:r>
      <w:r w:rsidRPr="00BC131F">
        <w:rPr>
          <w:rFonts w:ascii="TimesNewRomanPSMT" w:eastAsia="Times New Roman" w:hAnsi="TimesNewRomanPSMT" w:cs="Times New Roman"/>
          <w:color w:val="000000"/>
          <w:kern w:val="0"/>
          <w:sz w:val="26"/>
          <w:szCs w:val="26"/>
          <w14:ligatures w14:val="none"/>
        </w:rPr>
        <w:t>:</w:t>
      </w:r>
    </w:p>
    <w:p w14:paraId="1630B553" w14:textId="77777777" w:rsidR="00240460" w:rsidRDefault="00240460" w:rsidP="00240460">
      <w:pPr>
        <w:spacing w:after="0" w:line="240" w:lineRule="auto"/>
        <w:rPr>
          <w:rFonts w:ascii="TimesNewRomanPSMT" w:eastAsia="Times New Roman" w:hAnsi="TimesNewRomanPSMT" w:cs="Times New Roman"/>
          <w:color w:val="000000"/>
          <w:kern w:val="0"/>
          <w:sz w:val="26"/>
          <w:szCs w:val="26"/>
          <w14:ligatures w14:val="none"/>
        </w:rPr>
      </w:pPr>
      <w:r w:rsidRPr="00BC131F">
        <w:rPr>
          <w:rFonts w:ascii="TimesNewRomanPSMT" w:eastAsia="Times New Roman" w:hAnsi="TimesNewRomanPSMT" w:cs="Times New Roman"/>
          <w:color w:val="000000"/>
          <w:kern w:val="0"/>
          <w:sz w:val="26"/>
          <w:szCs w:val="26"/>
          <w14:ligatures w14:val="none"/>
        </w:rPr>
        <w:t xml:space="preserve">Họ và tên: </w:t>
      </w:r>
      <w:r>
        <w:rPr>
          <w:rFonts w:ascii="TimesNewRomanPSMT" w:eastAsia="Times New Roman" w:hAnsi="TimesNewRomanPSMT" w:cs="Times New Roman"/>
          <w:color w:val="000000"/>
          <w:kern w:val="0"/>
          <w:sz w:val="26"/>
          <w:szCs w:val="26"/>
          <w14:ligatures w14:val="none"/>
        </w:rPr>
        <w:t>Nguyễn Huy Đạt</w:t>
      </w:r>
    </w:p>
    <w:p w14:paraId="65A8F449" w14:textId="77777777" w:rsidR="00240460" w:rsidRDefault="00240460" w:rsidP="00240460">
      <w:pPr>
        <w:rPr>
          <w:rFonts w:ascii="TimesNewRomanPSMT" w:eastAsia="Times New Roman" w:hAnsi="TimesNewRomanPSMT" w:cs="Times New Roman"/>
          <w:color w:val="000000"/>
          <w:kern w:val="0"/>
          <w:sz w:val="26"/>
          <w:szCs w:val="26"/>
          <w14:ligatures w14:val="none"/>
        </w:rPr>
      </w:pPr>
      <w:r w:rsidRPr="00BC131F">
        <w:rPr>
          <w:rFonts w:ascii="TimesNewRomanPSMT" w:eastAsia="Times New Roman" w:hAnsi="TimesNewRomanPSMT" w:cs="Times New Roman"/>
          <w:color w:val="000000"/>
          <w:kern w:val="0"/>
          <w:sz w:val="26"/>
          <w:szCs w:val="26"/>
          <w14:ligatures w14:val="none"/>
        </w:rPr>
        <w:t>MSSV:</w:t>
      </w:r>
      <w:r>
        <w:rPr>
          <w:rFonts w:ascii="TimesNewRomanPSMT" w:eastAsia="Times New Roman" w:hAnsi="TimesNewRomanPSMT" w:cs="Times New Roman"/>
          <w:color w:val="000000"/>
          <w:kern w:val="0"/>
          <w:sz w:val="26"/>
          <w:szCs w:val="26"/>
          <w14:ligatures w14:val="none"/>
        </w:rPr>
        <w:t xml:space="preserve"> 2305CT2334</w:t>
      </w:r>
    </w:p>
    <w:p w14:paraId="62CDA7D5" w14:textId="77777777" w:rsidR="00240460" w:rsidRDefault="00240460" w:rsidP="00240460">
      <w:pPr>
        <w:rPr>
          <w:rFonts w:ascii="TimesNewRomanPSMT" w:eastAsia="Times New Roman" w:hAnsi="TimesNewRomanPSMT" w:cs="Times New Roman"/>
          <w:color w:val="000000"/>
          <w:kern w:val="0"/>
          <w:sz w:val="26"/>
          <w:szCs w:val="26"/>
          <w14:ligatures w14:val="none"/>
        </w:rPr>
      </w:pPr>
    </w:p>
    <w:p w14:paraId="25CEE72A" w14:textId="64B1AF67" w:rsidR="00240460" w:rsidRDefault="009C1F49" w:rsidP="00240460">
      <w:pPr>
        <w:rPr>
          <w:rStyle w:val="fontstyle01"/>
        </w:rPr>
      </w:pPr>
      <w:r>
        <w:rPr>
          <w:rStyle w:val="fontstyle01"/>
        </w:rPr>
        <w:t>Bài 1: Viết chương trình cho phép người nhập ma trận mxn theo 2 cách theo bài giảng.</w:t>
      </w:r>
    </w:p>
    <w:p w14:paraId="627A2EEB" w14:textId="77777777" w:rsidR="009C1F49" w:rsidRDefault="009C1F49" w:rsidP="00240460">
      <w:pPr>
        <w:rPr>
          <w:rStyle w:val="fontstyle01"/>
        </w:rPr>
      </w:pPr>
    </w:p>
    <w:p w14:paraId="32C45AE4" w14:textId="6214BCC2" w:rsidR="00937FE4" w:rsidRDefault="00937FE4" w:rsidP="00240460">
      <w:pPr>
        <w:rPr>
          <w:rStyle w:val="fontstyle01"/>
        </w:rPr>
      </w:pPr>
      <w:r>
        <w:rPr>
          <w:rStyle w:val="fontstyle01"/>
          <w:noProof/>
        </w:rPr>
        <w:drawing>
          <wp:inline distT="0" distB="0" distL="0" distR="0" wp14:anchorId="44DEC7A5" wp14:editId="2D6FA642">
            <wp:extent cx="5486400" cy="4088423"/>
            <wp:effectExtent l="0" t="0" r="0" b="0"/>
            <wp:docPr id="123277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491608" cy="4092304"/>
                    </a:xfrm>
                    <a:prstGeom prst="rect">
                      <a:avLst/>
                    </a:prstGeom>
                    <a:noFill/>
                    <a:ln>
                      <a:noFill/>
                    </a:ln>
                  </pic:spPr>
                </pic:pic>
              </a:graphicData>
            </a:graphic>
          </wp:inline>
        </w:drawing>
      </w:r>
    </w:p>
    <w:p w14:paraId="4863A21B" w14:textId="189A8BA2" w:rsidR="00937FE4" w:rsidRDefault="005D311E" w:rsidP="00240460">
      <w:pPr>
        <w:rPr>
          <w:rStyle w:val="fontstyle01"/>
        </w:rPr>
      </w:pPr>
      <w:r>
        <w:rPr>
          <w:rStyle w:val="fontstyle01"/>
          <w:noProof/>
        </w:rPr>
        <w:lastRenderedPageBreak/>
        <w:drawing>
          <wp:inline distT="0" distB="0" distL="0" distR="0" wp14:anchorId="17DAD6A2" wp14:editId="2E9BE367">
            <wp:extent cx="5429250" cy="8817429"/>
            <wp:effectExtent l="0" t="0" r="0" b="0"/>
            <wp:docPr id="1317846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32926" cy="8823399"/>
                    </a:xfrm>
                    <a:prstGeom prst="rect">
                      <a:avLst/>
                    </a:prstGeom>
                    <a:noFill/>
                    <a:ln>
                      <a:noFill/>
                    </a:ln>
                  </pic:spPr>
                </pic:pic>
              </a:graphicData>
            </a:graphic>
          </wp:inline>
        </w:drawing>
      </w:r>
    </w:p>
    <w:p w14:paraId="15779EBA" w14:textId="11934166" w:rsidR="005D311E" w:rsidRDefault="005D311E" w:rsidP="00240460">
      <w:pPr>
        <w:rPr>
          <w:rStyle w:val="fontstyle01"/>
        </w:rPr>
      </w:pPr>
      <w:r>
        <w:rPr>
          <w:rStyle w:val="fontstyle01"/>
          <w:noProof/>
        </w:rPr>
        <w:lastRenderedPageBreak/>
        <w:drawing>
          <wp:inline distT="0" distB="0" distL="0" distR="0" wp14:anchorId="39C1CEBC" wp14:editId="19B778A4">
            <wp:extent cx="5467350" cy="8116478"/>
            <wp:effectExtent l="0" t="0" r="0" b="0"/>
            <wp:docPr id="516705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70646" cy="8121370"/>
                    </a:xfrm>
                    <a:prstGeom prst="rect">
                      <a:avLst/>
                    </a:prstGeom>
                    <a:noFill/>
                    <a:ln>
                      <a:noFill/>
                    </a:ln>
                  </pic:spPr>
                </pic:pic>
              </a:graphicData>
            </a:graphic>
          </wp:inline>
        </w:drawing>
      </w:r>
    </w:p>
    <w:p w14:paraId="1DFE4BB4" w14:textId="5802BDCF" w:rsidR="005D311E" w:rsidRDefault="00446F03" w:rsidP="00240460">
      <w:pPr>
        <w:rPr>
          <w:rStyle w:val="fontstyle01"/>
        </w:rPr>
      </w:pPr>
      <w:r>
        <w:rPr>
          <w:rStyle w:val="fontstyle01"/>
          <w:noProof/>
        </w:rPr>
        <w:lastRenderedPageBreak/>
        <w:drawing>
          <wp:inline distT="0" distB="0" distL="0" distR="0" wp14:anchorId="0B5672F7" wp14:editId="2A084122">
            <wp:extent cx="5489189" cy="8162925"/>
            <wp:effectExtent l="0" t="0" r="0" b="0"/>
            <wp:docPr id="28402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90753" cy="8165251"/>
                    </a:xfrm>
                    <a:prstGeom prst="rect">
                      <a:avLst/>
                    </a:prstGeom>
                    <a:noFill/>
                    <a:ln>
                      <a:noFill/>
                    </a:ln>
                  </pic:spPr>
                </pic:pic>
              </a:graphicData>
            </a:graphic>
          </wp:inline>
        </w:drawing>
      </w:r>
    </w:p>
    <w:p w14:paraId="1EBF4534" w14:textId="411B3125" w:rsidR="00446F03" w:rsidRDefault="00A2682F" w:rsidP="00240460">
      <w:pPr>
        <w:rPr>
          <w:rStyle w:val="fontstyle01"/>
        </w:rPr>
      </w:pPr>
      <w:r>
        <w:rPr>
          <w:rStyle w:val="fontstyle01"/>
          <w:noProof/>
        </w:rPr>
        <w:lastRenderedPageBreak/>
        <w:drawing>
          <wp:inline distT="0" distB="0" distL="0" distR="0" wp14:anchorId="4A1B734A" wp14:editId="05661008">
            <wp:extent cx="3686175" cy="4227830"/>
            <wp:effectExtent l="0" t="0" r="0" b="0"/>
            <wp:docPr id="1079120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6882" cy="4240110"/>
                    </a:xfrm>
                    <a:prstGeom prst="rect">
                      <a:avLst/>
                    </a:prstGeom>
                    <a:noFill/>
                    <a:ln>
                      <a:noFill/>
                    </a:ln>
                  </pic:spPr>
                </pic:pic>
              </a:graphicData>
            </a:graphic>
          </wp:inline>
        </w:drawing>
      </w:r>
    </w:p>
    <w:p w14:paraId="5B84C061" w14:textId="77777777" w:rsidR="00446F03" w:rsidRDefault="00446F03" w:rsidP="00240460">
      <w:pPr>
        <w:rPr>
          <w:rStyle w:val="fontstyle01"/>
        </w:rPr>
      </w:pPr>
    </w:p>
    <w:p w14:paraId="77E39E0B" w14:textId="2382CC17" w:rsidR="009C1F49" w:rsidRDefault="009C1F49" w:rsidP="00240460">
      <w:pPr>
        <w:rPr>
          <w:rStyle w:val="fontstyle01"/>
        </w:rPr>
      </w:pPr>
      <w:r>
        <w:rPr>
          <w:rStyle w:val="fontstyle01"/>
        </w:rPr>
        <w:t>Bài 2: Dùng đa năng hoá toán tử (overloading) để định nghĩa các phép toán cộng, trừ, nhân chia.</w:t>
      </w:r>
    </w:p>
    <w:p w14:paraId="062A3483" w14:textId="77777777" w:rsidR="00EE6D79" w:rsidRDefault="00EE6D79" w:rsidP="00240460">
      <w:pPr>
        <w:rPr>
          <w:rStyle w:val="fontstyle01"/>
        </w:rPr>
      </w:pPr>
    </w:p>
    <w:p w14:paraId="67C23EEF" w14:textId="0D3E8421" w:rsidR="009C1F49" w:rsidRDefault="00A2682F" w:rsidP="00240460">
      <w:pPr>
        <w:rPr>
          <w:rStyle w:val="fontstyle01"/>
        </w:rPr>
      </w:pPr>
      <w:r>
        <w:rPr>
          <w:rStyle w:val="fontstyle01"/>
          <w:noProof/>
        </w:rPr>
        <w:drawing>
          <wp:inline distT="0" distB="0" distL="0" distR="0" wp14:anchorId="066905CB" wp14:editId="7F635E04">
            <wp:extent cx="3686175" cy="2667635"/>
            <wp:effectExtent l="0" t="0" r="0" b="0"/>
            <wp:docPr id="919493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6504" cy="2675110"/>
                    </a:xfrm>
                    <a:prstGeom prst="rect">
                      <a:avLst/>
                    </a:prstGeom>
                    <a:noFill/>
                    <a:ln>
                      <a:noFill/>
                    </a:ln>
                  </pic:spPr>
                </pic:pic>
              </a:graphicData>
            </a:graphic>
          </wp:inline>
        </w:drawing>
      </w:r>
    </w:p>
    <w:p w14:paraId="16C63078" w14:textId="24525F21" w:rsidR="00A2682F" w:rsidRDefault="005274C3" w:rsidP="00240460">
      <w:pPr>
        <w:rPr>
          <w:rStyle w:val="fontstyle01"/>
        </w:rPr>
      </w:pPr>
      <w:r>
        <w:rPr>
          <w:rStyle w:val="fontstyle01"/>
          <w:noProof/>
        </w:rPr>
        <w:lastRenderedPageBreak/>
        <w:drawing>
          <wp:inline distT="0" distB="0" distL="0" distR="0" wp14:anchorId="57392541" wp14:editId="193BE68C">
            <wp:extent cx="5467350" cy="8635814"/>
            <wp:effectExtent l="0" t="0" r="0" b="0"/>
            <wp:docPr id="1450873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1334" cy="8642106"/>
                    </a:xfrm>
                    <a:prstGeom prst="rect">
                      <a:avLst/>
                    </a:prstGeom>
                    <a:noFill/>
                    <a:ln>
                      <a:noFill/>
                    </a:ln>
                  </pic:spPr>
                </pic:pic>
              </a:graphicData>
            </a:graphic>
          </wp:inline>
        </w:drawing>
      </w:r>
    </w:p>
    <w:p w14:paraId="46959ABA" w14:textId="799D6EA1" w:rsidR="005274C3" w:rsidRDefault="005274C3" w:rsidP="00240460">
      <w:pPr>
        <w:rPr>
          <w:rStyle w:val="fontstyle01"/>
        </w:rPr>
      </w:pPr>
      <w:r>
        <w:rPr>
          <w:rStyle w:val="fontstyle01"/>
          <w:noProof/>
        </w:rPr>
        <w:lastRenderedPageBreak/>
        <w:drawing>
          <wp:inline distT="0" distB="0" distL="0" distR="0" wp14:anchorId="5887C3F6" wp14:editId="2A8A5DC4">
            <wp:extent cx="5430838" cy="7543800"/>
            <wp:effectExtent l="0" t="0" r="0" b="0"/>
            <wp:docPr id="1940991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818" cy="7554885"/>
                    </a:xfrm>
                    <a:prstGeom prst="rect">
                      <a:avLst/>
                    </a:prstGeom>
                    <a:noFill/>
                    <a:ln>
                      <a:noFill/>
                    </a:ln>
                  </pic:spPr>
                </pic:pic>
              </a:graphicData>
            </a:graphic>
          </wp:inline>
        </w:drawing>
      </w:r>
    </w:p>
    <w:p w14:paraId="5B79B653" w14:textId="09A27D5F" w:rsidR="005274C3" w:rsidRDefault="009664FF" w:rsidP="00240460">
      <w:pPr>
        <w:rPr>
          <w:rStyle w:val="fontstyle01"/>
        </w:rPr>
      </w:pPr>
      <w:r>
        <w:rPr>
          <w:rStyle w:val="fontstyle01"/>
          <w:noProof/>
        </w:rPr>
        <w:lastRenderedPageBreak/>
        <w:drawing>
          <wp:inline distT="0" distB="0" distL="0" distR="0" wp14:anchorId="23D74167" wp14:editId="24AAB004">
            <wp:extent cx="4086225" cy="4039870"/>
            <wp:effectExtent l="0" t="0" r="0" b="0"/>
            <wp:docPr id="1439824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9396" cy="4043005"/>
                    </a:xfrm>
                    <a:prstGeom prst="rect">
                      <a:avLst/>
                    </a:prstGeom>
                    <a:noFill/>
                    <a:ln>
                      <a:noFill/>
                    </a:ln>
                  </pic:spPr>
                </pic:pic>
              </a:graphicData>
            </a:graphic>
          </wp:inline>
        </w:drawing>
      </w:r>
    </w:p>
    <w:p w14:paraId="3C83BCE5" w14:textId="77777777" w:rsidR="009664FF" w:rsidRDefault="009664FF" w:rsidP="00240460">
      <w:pPr>
        <w:rPr>
          <w:rStyle w:val="fontstyle01"/>
        </w:rPr>
      </w:pPr>
    </w:p>
    <w:p w14:paraId="579DE9AA" w14:textId="77777777" w:rsidR="001A184C" w:rsidRDefault="001A184C" w:rsidP="001A184C">
      <w:pPr>
        <w:spacing w:after="0" w:line="240" w:lineRule="auto"/>
        <w:rPr>
          <w:rFonts w:ascii="TimesNewRomanPSMT" w:eastAsia="Times New Roman" w:hAnsi="TimesNewRomanPSMT" w:cs="Times New Roman"/>
          <w:color w:val="000000"/>
          <w:kern w:val="0"/>
          <w:sz w:val="26"/>
          <w:szCs w:val="26"/>
          <w14:ligatures w14:val="none"/>
        </w:rPr>
      </w:pPr>
      <w:r w:rsidRPr="001A184C">
        <w:rPr>
          <w:rFonts w:ascii="TimesNewRomanPSMT" w:eastAsia="Times New Roman" w:hAnsi="TimesNewRomanPSMT" w:cs="Times New Roman"/>
          <w:color w:val="000000"/>
          <w:kern w:val="0"/>
          <w:sz w:val="26"/>
          <w:szCs w:val="26"/>
          <w14:ligatures w14:val="none"/>
        </w:rPr>
        <w:t xml:space="preserve">Bài 3: Cho dãy số sau: int arr[] = { 1, 4, 2, 3, 6, 5, 8, 9, 7 }; viết chương trình </w:t>
      </w:r>
    </w:p>
    <w:p w14:paraId="53196E02" w14:textId="500B2BD8" w:rsidR="001A184C" w:rsidRPr="001A184C" w:rsidRDefault="001A184C" w:rsidP="001A184C">
      <w:pPr>
        <w:spacing w:after="0" w:line="240" w:lineRule="auto"/>
        <w:rPr>
          <w:rFonts w:ascii="Times New Roman" w:eastAsia="Times New Roman" w:hAnsi="Times New Roman" w:cs="Times New Roman"/>
          <w:kern w:val="0"/>
          <w:sz w:val="24"/>
          <w:szCs w:val="24"/>
          <w14:ligatures w14:val="none"/>
        </w:rPr>
      </w:pPr>
      <w:r w:rsidRPr="001A184C">
        <w:rPr>
          <w:rFonts w:ascii="TimesNewRomanPSMT" w:eastAsia="Times New Roman" w:hAnsi="TimesNewRomanPSMT" w:cs="Times New Roman"/>
          <w:color w:val="000000"/>
          <w:kern w:val="0"/>
          <w:sz w:val="26"/>
          <w:szCs w:val="26"/>
          <w14:ligatures w14:val="none"/>
        </w:rPr>
        <w:t>1) sắp xếp dãy số trên từ bé tới lớn.</w:t>
      </w:r>
    </w:p>
    <w:p w14:paraId="5A5AED42" w14:textId="119E2017" w:rsidR="009C1F49" w:rsidRDefault="001A184C" w:rsidP="001A184C">
      <w:pPr>
        <w:rPr>
          <w:rFonts w:ascii="TimesNewRomanPSMT" w:eastAsia="Times New Roman" w:hAnsi="TimesNewRomanPSMT" w:cs="Times New Roman"/>
          <w:color w:val="000000"/>
          <w:kern w:val="0"/>
          <w:sz w:val="26"/>
          <w:szCs w:val="26"/>
          <w14:ligatures w14:val="none"/>
        </w:rPr>
      </w:pPr>
      <w:r w:rsidRPr="001A184C">
        <w:rPr>
          <w:rFonts w:ascii="TimesNewRomanPSMT" w:eastAsia="Times New Roman" w:hAnsi="TimesNewRomanPSMT" w:cs="Times New Roman"/>
          <w:color w:val="000000"/>
          <w:kern w:val="0"/>
          <w:sz w:val="26"/>
          <w:szCs w:val="26"/>
          <w14:ligatures w14:val="none"/>
        </w:rPr>
        <w:t>2) Cho phép người dùng nhập 1 số tìm kiếm bất kì. Nếu có số đó trong dãy trên thì trả về vị trí của số đó. Ngược lại hiện thị kết quả “Không tìm thấy”. Sử dụng phương pháp nhị phân.</w:t>
      </w:r>
    </w:p>
    <w:p w14:paraId="7AB48616" w14:textId="77777777" w:rsidR="001E2469" w:rsidRDefault="001E2469" w:rsidP="001A184C">
      <w:pPr>
        <w:rPr>
          <w:rFonts w:ascii="TimesNewRomanPSMT" w:eastAsia="Times New Roman" w:hAnsi="TimesNewRomanPSMT" w:cs="Times New Roman"/>
          <w:color w:val="000000"/>
          <w:kern w:val="0"/>
          <w:sz w:val="26"/>
          <w:szCs w:val="26"/>
          <w14:ligatures w14:val="none"/>
        </w:rPr>
      </w:pPr>
    </w:p>
    <w:p w14:paraId="033511F2" w14:textId="32EEE2CA" w:rsidR="009664FF" w:rsidRDefault="009664FF" w:rsidP="001A184C">
      <w:pPr>
        <w:rPr>
          <w:rFonts w:ascii="TimesNewRomanPSMT" w:eastAsia="Times New Roman" w:hAnsi="TimesNewRomanPSMT" w:cs="Times New Roman"/>
          <w:color w:val="000000"/>
          <w:kern w:val="0"/>
          <w:sz w:val="26"/>
          <w:szCs w:val="26"/>
          <w14:ligatures w14:val="none"/>
        </w:rPr>
      </w:pPr>
      <w:r>
        <w:rPr>
          <w:rFonts w:ascii="TimesNewRomanPSMT" w:eastAsia="Times New Roman" w:hAnsi="TimesNewRomanPSMT" w:cs="Times New Roman"/>
          <w:noProof/>
          <w:color w:val="000000"/>
          <w:kern w:val="0"/>
          <w:sz w:val="26"/>
          <w:szCs w:val="26"/>
          <w14:ligatures w14:val="none"/>
        </w:rPr>
        <w:drawing>
          <wp:inline distT="0" distB="0" distL="0" distR="0" wp14:anchorId="784D8E86" wp14:editId="702B1B92">
            <wp:extent cx="4133850" cy="2339975"/>
            <wp:effectExtent l="0" t="0" r="0" b="0"/>
            <wp:docPr id="12241820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8007" cy="2342328"/>
                    </a:xfrm>
                    <a:prstGeom prst="rect">
                      <a:avLst/>
                    </a:prstGeom>
                    <a:noFill/>
                    <a:ln>
                      <a:noFill/>
                    </a:ln>
                  </pic:spPr>
                </pic:pic>
              </a:graphicData>
            </a:graphic>
          </wp:inline>
        </w:drawing>
      </w:r>
    </w:p>
    <w:p w14:paraId="57A39E4F" w14:textId="771DEEAE" w:rsidR="009664FF" w:rsidRDefault="001E2469" w:rsidP="001A184C">
      <w:pPr>
        <w:rPr>
          <w:rFonts w:ascii="TimesNewRomanPSMT" w:eastAsia="Times New Roman" w:hAnsi="TimesNewRomanPSMT" w:cs="Times New Roman"/>
          <w:color w:val="000000"/>
          <w:kern w:val="0"/>
          <w:sz w:val="26"/>
          <w:szCs w:val="26"/>
          <w14:ligatures w14:val="none"/>
        </w:rPr>
      </w:pPr>
      <w:r>
        <w:rPr>
          <w:rFonts w:ascii="TimesNewRomanPSMT" w:eastAsia="Times New Roman" w:hAnsi="TimesNewRomanPSMT" w:cs="Times New Roman"/>
          <w:noProof/>
          <w:color w:val="000000"/>
          <w:kern w:val="0"/>
          <w:sz w:val="26"/>
          <w:szCs w:val="26"/>
          <w14:ligatures w14:val="none"/>
        </w:rPr>
        <w:lastRenderedPageBreak/>
        <w:drawing>
          <wp:inline distT="0" distB="0" distL="0" distR="0" wp14:anchorId="525A74E2" wp14:editId="080B09FA">
            <wp:extent cx="5464572" cy="8029575"/>
            <wp:effectExtent l="0" t="0" r="0" b="0"/>
            <wp:docPr id="416231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9335" cy="8036573"/>
                    </a:xfrm>
                    <a:prstGeom prst="rect">
                      <a:avLst/>
                    </a:prstGeom>
                    <a:noFill/>
                    <a:ln>
                      <a:noFill/>
                    </a:ln>
                  </pic:spPr>
                </pic:pic>
              </a:graphicData>
            </a:graphic>
          </wp:inline>
        </w:drawing>
      </w:r>
    </w:p>
    <w:p w14:paraId="0EDD157E" w14:textId="1CC2A015" w:rsidR="00F5523F" w:rsidRDefault="001E2469" w:rsidP="001A184C">
      <w:pPr>
        <w:rPr>
          <w:rFonts w:ascii="TimesNewRomanPSMT" w:eastAsia="Times New Roman" w:hAnsi="TimesNewRomanPSMT" w:cs="Times New Roman"/>
          <w:color w:val="000000"/>
          <w:kern w:val="0"/>
          <w:sz w:val="26"/>
          <w:szCs w:val="26"/>
          <w14:ligatures w14:val="none"/>
        </w:rPr>
      </w:pPr>
      <w:r>
        <w:rPr>
          <w:rFonts w:ascii="TimesNewRomanPSMT" w:eastAsia="Times New Roman" w:hAnsi="TimesNewRomanPSMT" w:cs="Times New Roman"/>
          <w:noProof/>
          <w:color w:val="000000"/>
          <w:kern w:val="0"/>
          <w:sz w:val="26"/>
          <w:szCs w:val="26"/>
          <w14:ligatures w14:val="none"/>
        </w:rPr>
        <w:lastRenderedPageBreak/>
        <w:drawing>
          <wp:inline distT="0" distB="0" distL="0" distR="0" wp14:anchorId="7184187F" wp14:editId="6738C5D9">
            <wp:extent cx="5473435" cy="7829550"/>
            <wp:effectExtent l="0" t="0" r="0" b="0"/>
            <wp:docPr id="563078973" name="Picture 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78973" name="Picture 13" descr="A piece of paper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75126" cy="7831969"/>
                    </a:xfrm>
                    <a:prstGeom prst="rect">
                      <a:avLst/>
                    </a:prstGeom>
                    <a:noFill/>
                    <a:ln>
                      <a:noFill/>
                    </a:ln>
                  </pic:spPr>
                </pic:pic>
              </a:graphicData>
            </a:graphic>
          </wp:inline>
        </w:drawing>
      </w:r>
    </w:p>
    <w:p w14:paraId="24732904" w14:textId="0D322E59" w:rsidR="00F5523F" w:rsidRDefault="00F5523F" w:rsidP="001A184C">
      <w:pPr>
        <w:rPr>
          <w:rFonts w:ascii="TimesNewRomanPSMT" w:eastAsia="Times New Roman" w:hAnsi="TimesNewRomanPSMT" w:cs="Times New Roman"/>
          <w:color w:val="000000"/>
          <w:kern w:val="0"/>
          <w:sz w:val="26"/>
          <w:szCs w:val="26"/>
          <w14:ligatures w14:val="none"/>
        </w:rPr>
      </w:pPr>
    </w:p>
    <w:p w14:paraId="6064F0FC" w14:textId="53999C01" w:rsidR="00F5523F" w:rsidRDefault="00F5523F" w:rsidP="001A184C">
      <w:pPr>
        <w:rPr>
          <w:rFonts w:ascii="TimesNewRomanPSMT" w:eastAsia="Times New Roman" w:hAnsi="TimesNewRomanPSMT" w:cs="Times New Roman"/>
          <w:color w:val="000000"/>
          <w:kern w:val="0"/>
          <w:sz w:val="26"/>
          <w:szCs w:val="26"/>
          <w14:ligatures w14:val="none"/>
        </w:rPr>
      </w:pPr>
      <w:r>
        <w:rPr>
          <w:rFonts w:ascii="TimesNewRomanPSMT" w:eastAsia="Times New Roman" w:hAnsi="TimesNewRomanPSMT" w:cs="Times New Roman"/>
          <w:noProof/>
          <w:color w:val="000000"/>
          <w:kern w:val="0"/>
          <w:sz w:val="26"/>
          <w:szCs w:val="26"/>
          <w14:ligatures w14:val="none"/>
        </w:rPr>
        <w:lastRenderedPageBreak/>
        <w:drawing>
          <wp:inline distT="0" distB="0" distL="0" distR="0" wp14:anchorId="0601B919" wp14:editId="13E58555">
            <wp:extent cx="5457825" cy="2768335"/>
            <wp:effectExtent l="0" t="0" r="0" b="0"/>
            <wp:docPr id="324031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4292" cy="2771615"/>
                    </a:xfrm>
                    <a:prstGeom prst="rect">
                      <a:avLst/>
                    </a:prstGeom>
                    <a:noFill/>
                    <a:ln>
                      <a:noFill/>
                    </a:ln>
                  </pic:spPr>
                </pic:pic>
              </a:graphicData>
            </a:graphic>
          </wp:inline>
        </w:drawing>
      </w:r>
    </w:p>
    <w:p w14:paraId="610C441D" w14:textId="77777777" w:rsidR="001A184C" w:rsidRDefault="001A184C" w:rsidP="001A184C">
      <w:pPr>
        <w:rPr>
          <w:rFonts w:ascii="TimesNewRomanPSMT" w:eastAsia="Times New Roman" w:hAnsi="TimesNewRomanPSMT" w:cs="Times New Roman"/>
          <w:color w:val="000000"/>
          <w:kern w:val="0"/>
          <w:sz w:val="26"/>
          <w:szCs w:val="26"/>
          <w14:ligatures w14:val="none"/>
        </w:rPr>
      </w:pPr>
    </w:p>
    <w:p w14:paraId="74767D03" w14:textId="77777777" w:rsidR="003A1837" w:rsidRDefault="003A1837"/>
    <w:sectPr w:rsidR="003A18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61978"/>
    <w:rsid w:val="001A184C"/>
    <w:rsid w:val="001E2469"/>
    <w:rsid w:val="00240460"/>
    <w:rsid w:val="003A1837"/>
    <w:rsid w:val="00446F03"/>
    <w:rsid w:val="005274C3"/>
    <w:rsid w:val="005D311E"/>
    <w:rsid w:val="00937FE4"/>
    <w:rsid w:val="009664FF"/>
    <w:rsid w:val="009C1F49"/>
    <w:rsid w:val="00A2682F"/>
    <w:rsid w:val="00A61978"/>
    <w:rsid w:val="00CA125D"/>
    <w:rsid w:val="00E97E4D"/>
    <w:rsid w:val="00EE6D79"/>
    <w:rsid w:val="00F5523F"/>
    <w:rsid w:val="00FC7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462B3"/>
  <w15:chartTrackingRefBased/>
  <w15:docId w15:val="{AAA2CFB2-5EB2-411B-87B3-AC0546ACC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460"/>
  </w:style>
  <w:style w:type="paragraph" w:styleId="Heading1">
    <w:name w:val="heading 1"/>
    <w:basedOn w:val="Normal"/>
    <w:next w:val="Normal"/>
    <w:link w:val="Heading1Char"/>
    <w:uiPriority w:val="9"/>
    <w:qFormat/>
    <w:rsid w:val="00A619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19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19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19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19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19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19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19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19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9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19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19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19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19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19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19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19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1978"/>
    <w:rPr>
      <w:rFonts w:eastAsiaTheme="majorEastAsia" w:cstheme="majorBidi"/>
      <w:color w:val="272727" w:themeColor="text1" w:themeTint="D8"/>
    </w:rPr>
  </w:style>
  <w:style w:type="paragraph" w:styleId="Title">
    <w:name w:val="Title"/>
    <w:basedOn w:val="Normal"/>
    <w:next w:val="Normal"/>
    <w:link w:val="TitleChar"/>
    <w:uiPriority w:val="10"/>
    <w:qFormat/>
    <w:rsid w:val="00A619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9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1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1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1978"/>
    <w:pPr>
      <w:spacing w:before="160"/>
      <w:jc w:val="center"/>
    </w:pPr>
    <w:rPr>
      <w:i/>
      <w:iCs/>
      <w:color w:val="404040" w:themeColor="text1" w:themeTint="BF"/>
    </w:rPr>
  </w:style>
  <w:style w:type="character" w:customStyle="1" w:styleId="QuoteChar">
    <w:name w:val="Quote Char"/>
    <w:basedOn w:val="DefaultParagraphFont"/>
    <w:link w:val="Quote"/>
    <w:uiPriority w:val="29"/>
    <w:rsid w:val="00A61978"/>
    <w:rPr>
      <w:i/>
      <w:iCs/>
      <w:color w:val="404040" w:themeColor="text1" w:themeTint="BF"/>
    </w:rPr>
  </w:style>
  <w:style w:type="paragraph" w:styleId="ListParagraph">
    <w:name w:val="List Paragraph"/>
    <w:basedOn w:val="Normal"/>
    <w:uiPriority w:val="34"/>
    <w:qFormat/>
    <w:rsid w:val="00A61978"/>
    <w:pPr>
      <w:ind w:left="720"/>
      <w:contextualSpacing/>
    </w:pPr>
  </w:style>
  <w:style w:type="character" w:styleId="IntenseEmphasis">
    <w:name w:val="Intense Emphasis"/>
    <w:basedOn w:val="DefaultParagraphFont"/>
    <w:uiPriority w:val="21"/>
    <w:qFormat/>
    <w:rsid w:val="00A61978"/>
    <w:rPr>
      <w:i/>
      <w:iCs/>
      <w:color w:val="0F4761" w:themeColor="accent1" w:themeShade="BF"/>
    </w:rPr>
  </w:style>
  <w:style w:type="paragraph" w:styleId="IntenseQuote">
    <w:name w:val="Intense Quote"/>
    <w:basedOn w:val="Normal"/>
    <w:next w:val="Normal"/>
    <w:link w:val="IntenseQuoteChar"/>
    <w:uiPriority w:val="30"/>
    <w:qFormat/>
    <w:rsid w:val="00A619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1978"/>
    <w:rPr>
      <w:i/>
      <w:iCs/>
      <w:color w:val="0F4761" w:themeColor="accent1" w:themeShade="BF"/>
    </w:rPr>
  </w:style>
  <w:style w:type="character" w:styleId="IntenseReference">
    <w:name w:val="Intense Reference"/>
    <w:basedOn w:val="DefaultParagraphFont"/>
    <w:uiPriority w:val="32"/>
    <w:qFormat/>
    <w:rsid w:val="00A61978"/>
    <w:rPr>
      <w:b/>
      <w:bCs/>
      <w:smallCaps/>
      <w:color w:val="0F4761" w:themeColor="accent1" w:themeShade="BF"/>
      <w:spacing w:val="5"/>
    </w:rPr>
  </w:style>
  <w:style w:type="character" w:customStyle="1" w:styleId="fontstyle01">
    <w:name w:val="fontstyle01"/>
    <w:basedOn w:val="DefaultParagraphFont"/>
    <w:rsid w:val="009C1F49"/>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07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11</Pages>
  <Words>86</Words>
  <Characters>495</Characters>
  <Application>Microsoft Office Word</Application>
  <DocSecurity>0</DocSecurity>
  <Lines>4</Lines>
  <Paragraphs>1</Paragraphs>
  <ScaleCrop>false</ScaleCrop>
  <Company/>
  <LinksUpToDate>false</LinksUpToDate>
  <CharactersWithSpaces>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Đạt</dc:creator>
  <cp:keywords/>
  <dc:description/>
  <cp:lastModifiedBy>Huy Đạt</cp:lastModifiedBy>
  <cp:revision>15</cp:revision>
  <dcterms:created xsi:type="dcterms:W3CDTF">2024-06-14T15:28:00Z</dcterms:created>
  <dcterms:modified xsi:type="dcterms:W3CDTF">2024-06-14T15:45:00Z</dcterms:modified>
</cp:coreProperties>
</file>